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w:t>
      </w:r>
      <w:proofErr w:type="spellStart"/>
      <w:r w:rsidR="00BB289B">
        <w:t>etc</w:t>
      </w:r>
      <w:proofErr w:type="spellEnd"/>
      <w:r w:rsidR="00BB289B">
        <w:t>),</w:t>
      </w:r>
      <w:r>
        <w:t xml:space="preserve"> </w:t>
      </w:r>
      <w:r w:rsidR="00BB289B">
        <w:t xml:space="preserve">section 26 (inspection of documents </w:t>
      </w:r>
      <w:proofErr w:type="spellStart"/>
      <w:r w:rsidR="00BB289B">
        <w:t>etc</w:t>
      </w:r>
      <w:proofErr w:type="spellEnd"/>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3528E76" w:rsidR="00C551EB" w:rsidRPr="003D194A" w:rsidRDefault="00815FCF" w:rsidP="003D194A">
      <w:pPr>
        <w:pStyle w:val="ListParagraph"/>
        <w:numPr>
          <w:ilvl w:val="1"/>
          <w:numId w:val="6"/>
        </w:numPr>
        <w:tabs>
          <w:tab w:val="left" w:pos="284"/>
          <w:tab w:val="left" w:pos="709"/>
        </w:tabs>
        <w:spacing w:after="120"/>
        <w:contextualSpacing w:val="0"/>
        <w:jc w:val="both"/>
      </w:pPr>
      <w:proofErr w:type="gramStart"/>
      <w:r w:rsidRPr="003D194A">
        <w:t>the</w:t>
      </w:r>
      <w:proofErr w:type="gramEnd"/>
      <w:r w:rsidRPr="003D194A">
        <w:t xml:space="preserv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525DAA" w:rsidRPr="003D194A">
        <w:t xml:space="preserve">13 </w:t>
      </w:r>
      <w:r w:rsidR="00FE72B3" w:rsidRPr="003D194A">
        <w:t xml:space="preserve">June – Friday </w:t>
      </w:r>
      <w:r w:rsidR="00525DAA" w:rsidRPr="003D194A">
        <w:t xml:space="preserve">22 </w:t>
      </w:r>
      <w:r w:rsidR="00FE72B3" w:rsidRPr="003D194A">
        <w:t>July 20</w:t>
      </w:r>
      <w:r w:rsidR="00006D80" w:rsidRPr="003D194A">
        <w:t>2</w:t>
      </w:r>
      <w:r w:rsidR="002C651C" w:rsidRPr="003D194A">
        <w:t>2</w:t>
      </w:r>
      <w:r w:rsidR="00C551EB" w:rsidRPr="003D194A">
        <w:t>. (The latest possible dates that comply with the sta</w:t>
      </w:r>
      <w:r w:rsidR="00FE72B3" w:rsidRPr="003D194A">
        <w:t xml:space="preserve">tutory requirements are </w:t>
      </w:r>
      <w:r w:rsidR="00525DAA" w:rsidRPr="003D194A">
        <w:t xml:space="preserve">Friday </w:t>
      </w:r>
      <w:r w:rsidR="00FE72B3" w:rsidRPr="003D194A">
        <w:t xml:space="preserve">1 July – </w:t>
      </w:r>
      <w:r w:rsidR="00525DAA" w:rsidRPr="003D194A">
        <w:t xml:space="preserve">Thursday </w:t>
      </w:r>
      <w:r w:rsidR="00006D80" w:rsidRPr="003D194A">
        <w:t>11</w:t>
      </w:r>
      <w:r w:rsidR="00C551EB" w:rsidRPr="003D194A">
        <w:t xml:space="preserve"> August 20</w:t>
      </w:r>
      <w:r w:rsidR="00006D80" w:rsidRPr="003D194A">
        <w:t>2</w:t>
      </w:r>
      <w:r w:rsidR="002C651C" w:rsidRPr="003D194A">
        <w:t>2</w:t>
      </w:r>
      <w:r w:rsidR="00C551EB" w:rsidRPr="003D194A">
        <w:t>)</w:t>
      </w:r>
      <w:r w:rsidRPr="003D194A">
        <w:t xml:space="preserve">; and </w:t>
      </w:r>
    </w:p>
    <w:p w14:paraId="7EB9E358" w14:textId="0415C395" w:rsidR="00815FCF" w:rsidRPr="005B4F0C" w:rsidRDefault="00815FCF" w:rsidP="005B4F0C">
      <w:pPr>
        <w:pStyle w:val="ListParagraph"/>
        <w:numPr>
          <w:ilvl w:val="1"/>
          <w:numId w:val="6"/>
        </w:numPr>
        <w:tabs>
          <w:tab w:val="left" w:pos="284"/>
          <w:tab w:val="left" w:pos="709"/>
        </w:tabs>
        <w:spacing w:after="120"/>
        <w:contextualSpacing w:val="0"/>
        <w:jc w:val="both"/>
        <w:rPr>
          <w:szCs w:val="21"/>
        </w:rPr>
      </w:pPr>
      <w:proofErr w:type="gramStart"/>
      <w:r w:rsidRPr="003D194A">
        <w:t>the</w:t>
      </w:r>
      <w:proofErr w:type="gramEnd"/>
      <w:r w:rsidRPr="003D194A">
        <w:t xml:space="preserve"> notes which accompany the Notice (</w:t>
      </w:r>
      <w:r w:rsidR="00921065" w:rsidRPr="003D194A">
        <w:t>Local authority accounts: a summary of your rights</w:t>
      </w:r>
      <w:r w:rsidRPr="003D194A">
        <w:t>).</w:t>
      </w:r>
      <w:r w:rsidR="008005C3" w:rsidRPr="00A92717">
        <w:rPr>
          <w:szCs w:val="21"/>
        </w:rPr>
        <w:br w:type="page"/>
      </w:r>
      <w:r w:rsidR="003F371A" w:rsidRPr="005B4F0C">
        <w:rPr>
          <w:b/>
          <w:sz w:val="16"/>
          <w:szCs w:val="16"/>
        </w:rPr>
        <w:lastRenderedPageBreak/>
        <w:t>Smaller authority name:</w:t>
      </w:r>
      <w:r w:rsidR="005B4F0C" w:rsidRPr="005B4F0C">
        <w:rPr>
          <w:b/>
          <w:sz w:val="28"/>
          <w:szCs w:val="28"/>
        </w:rPr>
        <w:t xml:space="preserve"> HIGH WYCH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71302AEB"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525DAA">
        <w:rPr>
          <w:rFonts w:eastAsia="Times New Roman" w:cs="Arial"/>
          <w:b/>
          <w:szCs w:val="21"/>
        </w:rPr>
        <w:t>2</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31C35BFC"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05F698D8"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005B4F0C">
              <w:rPr>
                <w:rFonts w:eastAsia="Times New Roman" w:cs="Arial"/>
                <w:b/>
                <w:sz w:val="18"/>
                <w:szCs w:val="18"/>
              </w:rPr>
              <w:t xml:space="preserve">Date of announcement   </w:t>
            </w:r>
            <w:r w:rsidRPr="00D06620">
              <w:rPr>
                <w:rFonts w:eastAsia="Times New Roman" w:cs="Arial"/>
                <w:sz w:val="18"/>
                <w:szCs w:val="18"/>
              </w:rPr>
              <w:t>(a)</w:t>
            </w:r>
            <w:r w:rsidR="005B4F0C">
              <w:rPr>
                <w:rFonts w:eastAsia="Times New Roman" w:cs="Arial"/>
                <w:sz w:val="18"/>
                <w:szCs w:val="18"/>
              </w:rPr>
              <w:t xml:space="preserve">    </w:t>
            </w:r>
            <w:r w:rsidR="005B4F0C" w:rsidRPr="005B4F0C">
              <w:rPr>
                <w:rFonts w:eastAsia="Times New Roman" w:cs="Arial"/>
                <w:b/>
                <w:sz w:val="18"/>
                <w:szCs w:val="18"/>
              </w:rPr>
              <w:t>28</w:t>
            </w:r>
            <w:r w:rsidR="005B4F0C" w:rsidRPr="005B4F0C">
              <w:rPr>
                <w:rFonts w:eastAsia="Times New Roman" w:cs="Arial"/>
                <w:b/>
                <w:sz w:val="18"/>
                <w:szCs w:val="18"/>
                <w:vertAlign w:val="superscript"/>
              </w:rPr>
              <w:t xml:space="preserve">th </w:t>
            </w:r>
            <w:r w:rsidR="005B4F0C" w:rsidRPr="005B4F0C">
              <w:rPr>
                <w:rFonts w:eastAsia="Times New Roman" w:cs="Arial"/>
                <w:b/>
                <w:sz w:val="18"/>
                <w:szCs w:val="18"/>
              </w:rPr>
              <w:t>May 2022</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FEB6DCF"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EF52BF">
              <w:rPr>
                <w:rFonts w:eastAsia="Times New Roman" w:cs="Arial"/>
                <w:b/>
                <w:sz w:val="18"/>
                <w:szCs w:val="18"/>
              </w:rPr>
              <w:t>2</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31736BF3" w:rsidR="00815FCF" w:rsidRDefault="005B4F0C"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r>
              <w:rPr>
                <w:rFonts w:eastAsia="Times New Roman" w:cs="Arial"/>
                <w:sz w:val="18"/>
                <w:szCs w:val="18"/>
              </w:rPr>
              <w:t xml:space="preserve">(b) </w:t>
            </w:r>
            <w:r>
              <w:rPr>
                <w:rFonts w:eastAsia="Times New Roman" w:cs="Arial"/>
                <w:sz w:val="18"/>
                <w:szCs w:val="18"/>
              </w:rPr>
              <w:tab/>
              <w:t xml:space="preserve"> </w:t>
            </w:r>
            <w:r w:rsidRPr="005B4F0C">
              <w:rPr>
                <w:rFonts w:eastAsia="Times New Roman" w:cs="Arial"/>
                <w:b/>
                <w:sz w:val="18"/>
                <w:szCs w:val="18"/>
              </w:rPr>
              <w:t>Colin Marks, Parish Clerk/RFO</w:t>
            </w:r>
            <w:r>
              <w:rPr>
                <w:rFonts w:eastAsia="Times New Roman" w:cs="Arial"/>
                <w:b/>
                <w:sz w:val="18"/>
                <w:szCs w:val="18"/>
              </w:rPr>
              <w:t xml:space="preserve">, </w:t>
            </w:r>
          </w:p>
          <w:p w14:paraId="33C543B6" w14:textId="69E12549" w:rsidR="005B4F0C" w:rsidRDefault="005B4F0C"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r w:rsidRPr="005B4F0C">
              <w:rPr>
                <w:rFonts w:eastAsia="Times New Roman" w:cs="Arial"/>
                <w:b/>
                <w:sz w:val="18"/>
                <w:szCs w:val="18"/>
              </w:rPr>
              <w:t>17 Park Lane, Puckeridge SG11 1RL</w:t>
            </w:r>
          </w:p>
          <w:p w14:paraId="7D605727" w14:textId="62A16376" w:rsidR="005B4F0C" w:rsidRPr="005B4F0C" w:rsidRDefault="005B4F0C"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r>
              <w:rPr>
                <w:rFonts w:eastAsia="Times New Roman" w:cs="Arial"/>
                <w:b/>
                <w:sz w:val="18"/>
                <w:szCs w:val="18"/>
              </w:rPr>
              <w:t xml:space="preserve">Tel:  01920 821684          </w:t>
            </w:r>
            <w:bookmarkStart w:id="0" w:name="_GoBack"/>
            <w:bookmarkEnd w:id="0"/>
            <w:r>
              <w:rPr>
                <w:rFonts w:eastAsia="Times New Roman" w:cs="Arial"/>
                <w:b/>
                <w:sz w:val="18"/>
                <w:szCs w:val="18"/>
              </w:rPr>
              <w:t xml:space="preserve">  email:   highwychparishclerk@gmail.com</w:t>
            </w:r>
          </w:p>
          <w:p w14:paraId="38E7898C" w14:textId="29E8CA30"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p>
          <w:p w14:paraId="259496C7" w14:textId="1BAA176C"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525DAA">
              <w:rPr>
                <w:rFonts w:eastAsia="Times New Roman" w:cs="Arial"/>
                <w:b/>
                <w:sz w:val="18"/>
                <w:szCs w:val="18"/>
              </w:rPr>
              <w:t>13</w:t>
            </w:r>
            <w:r w:rsidR="00FE72B3">
              <w:rPr>
                <w:rFonts w:eastAsia="Times New Roman" w:cs="Arial"/>
                <w:b/>
                <w:sz w:val="18"/>
                <w:szCs w:val="18"/>
              </w:rPr>
              <w:t xml:space="preserve"> June 20</w:t>
            </w:r>
            <w:r w:rsidR="00006D80">
              <w:rPr>
                <w:rFonts w:eastAsia="Times New Roman" w:cs="Arial"/>
                <w:b/>
                <w:sz w:val="18"/>
                <w:szCs w:val="18"/>
              </w:rPr>
              <w:t>2</w:t>
            </w:r>
            <w:r w:rsidR="002C651C">
              <w:rPr>
                <w:rFonts w:eastAsia="Times New Roman" w:cs="Arial"/>
                <w:b/>
                <w:sz w:val="18"/>
                <w:szCs w:val="18"/>
              </w:rPr>
              <w:t>2</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D516F0E"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 xml:space="preserve">Friday </w:t>
            </w:r>
            <w:r w:rsidR="00525DAA">
              <w:rPr>
                <w:rFonts w:eastAsia="Times New Roman" w:cs="Arial"/>
                <w:b/>
                <w:sz w:val="18"/>
                <w:szCs w:val="18"/>
              </w:rPr>
              <w:t>22</w:t>
            </w:r>
            <w:r w:rsidR="00FE72B3">
              <w:rPr>
                <w:rFonts w:eastAsia="Times New Roman" w:cs="Arial"/>
                <w:b/>
                <w:sz w:val="18"/>
                <w:szCs w:val="18"/>
              </w:rPr>
              <w:t xml:space="preserve"> July 20</w:t>
            </w:r>
            <w:r w:rsidR="00006D80">
              <w:rPr>
                <w:rFonts w:eastAsia="Times New Roman" w:cs="Arial"/>
                <w:b/>
                <w:sz w:val="18"/>
                <w:szCs w:val="18"/>
              </w:rPr>
              <w:t>2</w:t>
            </w:r>
            <w:r w:rsidR="002C651C">
              <w:rPr>
                <w:rFonts w:eastAsia="Times New Roman" w:cs="Arial"/>
                <w:b/>
                <w:sz w:val="18"/>
                <w:szCs w:val="18"/>
              </w:rPr>
              <w:t>2</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3BC29B1C"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by </w:t>
            </w:r>
            <w:r w:rsidRPr="005B4F0C">
              <w:rPr>
                <w:rFonts w:eastAsia="Times New Roman" w:cs="Arial"/>
                <w:sz w:val="18"/>
                <w:szCs w:val="18"/>
              </w:rPr>
              <w:t>(e)</w:t>
            </w:r>
            <w:r w:rsidR="005B4F0C">
              <w:rPr>
                <w:rFonts w:eastAsia="Times New Roman" w:cs="Arial"/>
                <w:b/>
                <w:sz w:val="18"/>
                <w:szCs w:val="18"/>
              </w:rPr>
              <w:t xml:space="preserve"> Colin Marks, High Wych Parish Council  Responsible Financial Officer </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w:t>
      </w:r>
      <w:proofErr w:type="gramStart"/>
      <w:r w:rsidRPr="003F371A">
        <w:rPr>
          <w:rFonts w:eastAsia="Times New Roman" w:cs="Arial"/>
          <w:sz w:val="20"/>
          <w:szCs w:val="20"/>
        </w:rPr>
        <w:t xml:space="preserve">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w:t>
      </w:r>
      <w:proofErr w:type="gramEnd"/>
      <w:r w:rsidRPr="003F371A">
        <w:rPr>
          <w:rFonts w:eastAsia="Times New Roman" w:cs="Arial"/>
          <w:sz w:val="20"/>
          <w:szCs w:val="20"/>
        </w:rPr>
        <w:t xml:space="preserve">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22CA15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53A4F">
        <w:rPr>
          <w:rFonts w:eastAsia="Times New Roman" w:cs="Arial"/>
          <w:sz w:val="20"/>
          <w:szCs w:val="20"/>
        </w:rPr>
        <w:t>2</w:t>
      </w:r>
      <w:r w:rsidR="00D161D4">
        <w:rPr>
          <w:rFonts w:eastAsia="Times New Roman" w:cs="Arial"/>
          <w:sz w:val="20"/>
          <w:szCs w:val="20"/>
        </w:rPr>
        <w:t xml:space="preserve"> for 20</w:t>
      </w:r>
      <w:r w:rsidR="007E7850">
        <w:rPr>
          <w:rFonts w:eastAsia="Times New Roman" w:cs="Arial"/>
          <w:sz w:val="20"/>
          <w:szCs w:val="20"/>
        </w:rPr>
        <w:t>2</w:t>
      </w:r>
      <w:r w:rsidR="00853A4F">
        <w:rPr>
          <w:rFonts w:eastAsia="Times New Roman" w:cs="Arial"/>
          <w:sz w:val="20"/>
          <w:szCs w:val="20"/>
        </w:rPr>
        <w:t>1</w:t>
      </w:r>
      <w:r w:rsidR="007E5617">
        <w:rPr>
          <w:rFonts w:eastAsia="Times New Roman" w:cs="Arial"/>
          <w:sz w:val="20"/>
          <w:szCs w:val="20"/>
        </w:rPr>
        <w:t>/2</w:t>
      </w:r>
      <w:r w:rsidR="00853A4F">
        <w:rPr>
          <w:rFonts w:eastAsia="Times New Roman" w:cs="Arial"/>
          <w:sz w:val="20"/>
          <w:szCs w:val="20"/>
        </w:rPr>
        <w:t>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w:t>
      </w:r>
      <w:proofErr w:type="gramStart"/>
      <w:r w:rsidRPr="003F371A">
        <w:rPr>
          <w:rFonts w:eastAsia="Times New Roman" w:cs="Arial"/>
          <w:sz w:val="20"/>
          <w:szCs w:val="20"/>
        </w:rPr>
        <w:t>remit</w:t>
      </w:r>
      <w:proofErr w:type="gramEnd"/>
      <w:r w:rsidRPr="003F371A">
        <w:rPr>
          <w:rFonts w:eastAsia="Times New Roman" w:cs="Arial"/>
          <w:sz w:val="20"/>
          <w:szCs w:val="20"/>
        </w:rPr>
        <w:t xml:space="preserve">,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proofErr w:type="gramStart"/>
      <w:r w:rsidRPr="003F371A">
        <w:rPr>
          <w:sz w:val="20"/>
        </w:rPr>
        <w:t>details</w:t>
      </w:r>
      <w:proofErr w:type="gramEnd"/>
      <w:r w:rsidRPr="003F371A">
        <w:rPr>
          <w:sz w:val="20"/>
        </w:rPr>
        <w:t xml:space="preserve">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FCF"/>
    <w:rsid w:val="0000128B"/>
    <w:rsid w:val="00006D80"/>
    <w:rsid w:val="000C3753"/>
    <w:rsid w:val="000D3EA4"/>
    <w:rsid w:val="001452B6"/>
    <w:rsid w:val="001710FE"/>
    <w:rsid w:val="001B612F"/>
    <w:rsid w:val="00270726"/>
    <w:rsid w:val="002C651C"/>
    <w:rsid w:val="003834F0"/>
    <w:rsid w:val="003A4842"/>
    <w:rsid w:val="003D194A"/>
    <w:rsid w:val="003F371A"/>
    <w:rsid w:val="00414553"/>
    <w:rsid w:val="004F6091"/>
    <w:rsid w:val="00500F4D"/>
    <w:rsid w:val="0050557D"/>
    <w:rsid w:val="00525DAA"/>
    <w:rsid w:val="005A520D"/>
    <w:rsid w:val="005B4F0C"/>
    <w:rsid w:val="006074C4"/>
    <w:rsid w:val="00755ED8"/>
    <w:rsid w:val="007E5617"/>
    <w:rsid w:val="007E7850"/>
    <w:rsid w:val="008005C3"/>
    <w:rsid w:val="00805A33"/>
    <w:rsid w:val="00815FCF"/>
    <w:rsid w:val="00853A4F"/>
    <w:rsid w:val="008D19EA"/>
    <w:rsid w:val="00921065"/>
    <w:rsid w:val="009446DA"/>
    <w:rsid w:val="009C2C09"/>
    <w:rsid w:val="00A92717"/>
    <w:rsid w:val="00B522F8"/>
    <w:rsid w:val="00B53912"/>
    <w:rsid w:val="00BB289B"/>
    <w:rsid w:val="00C551EB"/>
    <w:rsid w:val="00C644E5"/>
    <w:rsid w:val="00D161D4"/>
    <w:rsid w:val="00D5498D"/>
    <w:rsid w:val="00D94653"/>
    <w:rsid w:val="00E70583"/>
    <w:rsid w:val="00EB6596"/>
    <w:rsid w:val="00EF52BF"/>
    <w:rsid w:val="00F2670F"/>
    <w:rsid w:val="00F43BB3"/>
    <w:rsid w:val="00F7561B"/>
    <w:rsid w:val="00F93D01"/>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
    <w:name w:val="Unresolved Mention"/>
    <w:basedOn w:val="DefaultParagraphFont"/>
    <w:uiPriority w:val="99"/>
    <w:semiHidden/>
    <w:unhideWhenUsed/>
    <w:rsid w:val="007E561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
    <w:name w:val="Unresolved Mention"/>
    <w:basedOn w:val="DefaultParagraphFont"/>
    <w:uiPriority w:val="99"/>
    <w:semiHidden/>
    <w:unhideWhenUsed/>
    <w:rsid w:val="007E5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2302</Words>
  <Characters>13123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Plane</dc:creator>
  <cp:lastModifiedBy>User</cp:lastModifiedBy>
  <cp:revision>3</cp:revision>
  <dcterms:created xsi:type="dcterms:W3CDTF">2022-06-06T10:07:00Z</dcterms:created>
  <dcterms:modified xsi:type="dcterms:W3CDTF">2022-06-06T10:15:00Z</dcterms:modified>
</cp:coreProperties>
</file>